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406" w:rsidRDefault="0001618A" w:rsidP="0001618A">
      <w:pPr>
        <w:jc w:val="right"/>
        <w:rPr>
          <w:rFonts w:ascii="Times New Roman" w:hAnsi="Times New Roman" w:cs="Times New Roman"/>
          <w:sz w:val="24"/>
          <w:szCs w:val="24"/>
        </w:rPr>
      </w:pPr>
      <w:r w:rsidRPr="0001618A">
        <w:rPr>
          <w:rFonts w:ascii="Times New Roman" w:hAnsi="Times New Roman" w:cs="Times New Roman"/>
          <w:sz w:val="24"/>
          <w:szCs w:val="24"/>
        </w:rPr>
        <w:t>Приложение 32</w:t>
      </w:r>
    </w:p>
    <w:p w:rsidR="0001618A" w:rsidRPr="0001618A" w:rsidRDefault="0001618A" w:rsidP="000161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01618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Порядок списания просроченной дебиторской задолженности</w:t>
      </w:r>
    </w:p>
    <w:p w:rsidR="00297A19" w:rsidRPr="00571443" w:rsidRDefault="00353009" w:rsidP="00571443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Списание учреждением</w:t>
      </w:r>
      <w:r w:rsidR="00297A19"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просроченной дебиторской задолженности осуществляется </w:t>
      </w:r>
      <w:r w:rsidR="00123EC2"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самостоятельно за исключением двух </w:t>
      </w:r>
      <w:r w:rsidR="00297A19"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вид</w:t>
      </w:r>
      <w:r w:rsidR="00123EC2"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</w:t>
      </w:r>
      <w:r w:rsidR="00297A19"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дебитор</w:t>
      </w:r>
      <w:r w:rsidR="00123EC2"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ской задолженности</w:t>
      </w:r>
      <w:r w:rsidR="00297A19"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01618A" w:rsidRPr="00571443" w:rsidRDefault="0001618A" w:rsidP="00571443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Бюджетные учреждения распоряжаются своим имуществом самостоятельно</w:t>
      </w:r>
      <w:r w:rsidR="00123EC2"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</w:t>
      </w:r>
      <w:r w:rsid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="00123EC2"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gramStart"/>
      <w:r w:rsidR="00123EC2"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кроме</w:t>
      </w:r>
      <w:proofErr w:type="gramEnd"/>
      <w:r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</w:t>
      </w:r>
    </w:p>
    <w:p w:rsidR="0001618A" w:rsidRPr="00571443" w:rsidRDefault="0001618A" w:rsidP="00571443">
      <w:pPr>
        <w:numPr>
          <w:ilvl w:val="0"/>
          <w:numId w:val="1"/>
        </w:numPr>
        <w:spacing w:after="0" w:line="240" w:lineRule="auto"/>
        <w:ind w:left="270"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недвижимо</w:t>
      </w:r>
      <w:r w:rsidR="00123EC2"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го</w:t>
      </w:r>
      <w:r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 особо ценно</w:t>
      </w:r>
      <w:r w:rsid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го</w:t>
      </w:r>
      <w:r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движимо</w:t>
      </w:r>
      <w:r w:rsidR="00123EC2"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го</w:t>
      </w:r>
      <w:r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имуществ</w:t>
      </w:r>
      <w:r w:rsidR="00123EC2"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</w:t>
      </w:r>
      <w:r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01618A" w:rsidRPr="00571443" w:rsidRDefault="0001618A" w:rsidP="00571443">
      <w:pPr>
        <w:numPr>
          <w:ilvl w:val="0"/>
          <w:numId w:val="1"/>
        </w:numPr>
        <w:spacing w:after="0" w:line="240" w:lineRule="auto"/>
        <w:ind w:left="270"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операци</w:t>
      </w:r>
      <w:r w:rsidR="00123EC2"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й</w:t>
      </w:r>
      <w:r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 крупными сделками.</w:t>
      </w:r>
    </w:p>
    <w:p w:rsidR="00571443" w:rsidRDefault="0001618A" w:rsidP="00571443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Если дебиторская задолженность возникла в результате отчуждения недвижимого и особо ценного движимого имущества или в результате крупной сделки, то решение списать ее соглас</w:t>
      </w:r>
      <w:r w:rsidR="00123EC2"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овывается</w:t>
      </w:r>
      <w:r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 собственником</w:t>
      </w:r>
      <w:r w:rsidR="00123EC2"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такого имущества</w:t>
      </w:r>
      <w:r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</w:t>
      </w:r>
      <w:bookmarkStart w:id="0" w:name="_GoBack"/>
      <w:bookmarkEnd w:id="0"/>
    </w:p>
    <w:p w:rsidR="0001618A" w:rsidRPr="00571443" w:rsidRDefault="00571443" w:rsidP="00571443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Основание:</w:t>
      </w:r>
      <w:r w:rsidR="0001618A"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anchor="/document/99/9027690/XA00MHK2NM/" w:tooltip="2. Автономное учреждение без согласия собственника не вправе распоряжаться недвижимым имуществом и особо ценным движимым имуществом, закрепленными за ним собственником или приобретенными..." w:history="1">
        <w:r w:rsidR="0001618A"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</w:t>
        </w:r>
        <w:r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ь</w:t>
        </w:r>
        <w:r w:rsidR="0001618A"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2–3</w:t>
        </w:r>
      </w:hyperlink>
      <w:r w:rsidR="0001618A"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статьи 298 ГК, </w:t>
      </w:r>
      <w:hyperlink r:id="rId7" w:anchor="/document/99/902012568/ZA00LVG2LP/" w:tooltip="Статья 14. Крупные сделки" w:history="1">
        <w:r w:rsidR="0001618A"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</w:t>
        </w:r>
        <w:r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я</w:t>
        </w:r>
        <w:r w:rsidR="0001618A"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14</w:t>
        </w:r>
      </w:hyperlink>
      <w:r w:rsidR="0001618A"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Закона от 03.11.2006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1618A"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№ 174-ФЗ, </w:t>
      </w:r>
      <w:hyperlink r:id="rId8" w:anchor="/document/99/9015223/XA00M9A2N9/" w:tooltip="13. Крупная сделка может быть совершена бюджетным учреждением только с предварительного согласия соответствующего органа, осуществляющего функции и полномочия учредителя бюджетного..." w:history="1">
        <w:r w:rsidR="0001618A"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 13</w:t>
        </w:r>
      </w:hyperlink>
      <w:r w:rsidR="0001618A"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статьи 9.2 Закона от 12.01.1996 № 7-ФЗ. </w:t>
      </w:r>
    </w:p>
    <w:p w:rsidR="0001618A" w:rsidRPr="00571443" w:rsidRDefault="0001618A" w:rsidP="00571443">
      <w:pPr>
        <w:spacing w:after="150" w:line="240" w:lineRule="auto"/>
        <w:ind w:firstLine="567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бух</w:t>
      </w:r>
      <w:r w:rsidR="00123EC2"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галтерском </w:t>
      </w:r>
      <w:r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учете отража</w:t>
      </w:r>
      <w:r w:rsidR="00123EC2"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ются</w:t>
      </w:r>
      <w:r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все операции по дебиторской задолженности:</w:t>
      </w:r>
    </w:p>
    <w:p w:rsidR="0001618A" w:rsidRPr="00571443" w:rsidRDefault="00353009" w:rsidP="00571443">
      <w:pPr>
        <w:numPr>
          <w:ilvl w:val="0"/>
          <w:numId w:val="2"/>
        </w:numPr>
        <w:spacing w:after="0" w:line="240" w:lineRule="auto"/>
        <w:ind w:left="27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anchor="/document/16/68091/dfasbi1wic/" w:history="1">
        <w:r w:rsidR="0001618A"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перевод на счет </w:t>
        </w:r>
        <w:r w:rsidR="00571443"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0 </w:t>
        </w:r>
        <w:r w:rsidR="0001618A"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209</w:t>
        </w:r>
      </w:hyperlink>
      <w:r w:rsidR="0001618A"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 «Расчеты по ущербу и иным доходам»;</w:t>
      </w:r>
    </w:p>
    <w:p w:rsidR="0001618A" w:rsidRPr="00571443" w:rsidRDefault="00353009" w:rsidP="00571443">
      <w:pPr>
        <w:numPr>
          <w:ilvl w:val="0"/>
          <w:numId w:val="2"/>
        </w:numPr>
        <w:spacing w:after="0" w:line="240" w:lineRule="auto"/>
        <w:ind w:left="27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anchor="/document/16/68091/dfas9cmxf0/" w:history="1">
        <w:r w:rsidR="0001618A"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возврат от дебиторов</w:t>
        </w:r>
      </w:hyperlink>
      <w:r w:rsidR="0001618A"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1618A" w:rsidRPr="00571443" w:rsidRDefault="0001618A" w:rsidP="00571443">
      <w:pPr>
        <w:numPr>
          <w:ilvl w:val="0"/>
          <w:numId w:val="2"/>
        </w:numPr>
        <w:spacing w:after="0" w:line="240" w:lineRule="auto"/>
        <w:ind w:left="27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списание с </w:t>
      </w:r>
      <w:hyperlink r:id="rId11" w:anchor="/document/16/68091/dfas90r26u/" w:history="1">
        <w:r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баланса </w:t>
        </w:r>
      </w:hyperlink>
      <w:r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и </w:t>
      </w:r>
      <w:proofErr w:type="spellStart"/>
      <w:r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"https://www.gosfinansy.ru/" \l "/document/16/68091/dfaslnpa5m/" \o "" </w:instrText>
      </w:r>
      <w:r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забаланса</w:t>
      </w:r>
      <w:proofErr w:type="spellEnd"/>
      <w:r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1618A" w:rsidRPr="00571443" w:rsidRDefault="00353009" w:rsidP="00571443">
      <w:pPr>
        <w:numPr>
          <w:ilvl w:val="0"/>
          <w:numId w:val="2"/>
        </w:numPr>
        <w:spacing w:after="0" w:line="240" w:lineRule="auto"/>
        <w:ind w:left="27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anchor="/document/16/68091/dfas7wgsl2/" w:history="1">
        <w:r w:rsidR="0001618A"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восстановление в учете</w:t>
        </w:r>
      </w:hyperlink>
      <w:r w:rsidR="0001618A"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после списания;</w:t>
      </w:r>
    </w:p>
    <w:p w:rsidR="0001618A" w:rsidRPr="00571443" w:rsidRDefault="0001618A" w:rsidP="00571443">
      <w:pPr>
        <w:numPr>
          <w:ilvl w:val="0"/>
          <w:numId w:val="2"/>
        </w:numPr>
        <w:spacing w:after="0" w:line="240" w:lineRule="auto"/>
        <w:ind w:left="27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уменьшение на основании дополнительных соглашений </w:t>
      </w:r>
      <w:r w:rsid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договорам по платной деятельности.</w:t>
      </w:r>
    </w:p>
    <w:p w:rsidR="0001618A" w:rsidRPr="00571443" w:rsidRDefault="0001618A" w:rsidP="00571443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</w:t>
      </w:r>
      <w:hyperlink r:id="rId13" w:anchor="/document/99/902249301/ZAP1G44367/" w:tooltip="20934 Расчеты по доходам от компенсации затрат" w:history="1">
        <w:r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счет </w:t>
        </w:r>
        <w:r w:rsid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0 </w:t>
        </w:r>
        <w:r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209</w:t>
        </w:r>
        <w:r w:rsid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34</w:t>
        </w:r>
      </w:hyperlink>
      <w:r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 «Расчеты по доходам от компенсации затрат» переводит</w:t>
      </w:r>
      <w:r w:rsidR="00123EC2"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только дебиторскую задолженность по расходам, которая образовалась на счетах </w:t>
      </w:r>
      <w:r w:rsid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0 </w:t>
      </w:r>
      <w:hyperlink r:id="rId14" w:anchor="/document/99/902249301/XA00M6E2M9/" w:tooltip="Счет 20600 Расчеты по выданным авансам" w:history="1">
        <w:r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206</w:t>
        </w:r>
        <w:r w:rsid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00</w:t>
        </w:r>
      </w:hyperlink>
      <w:r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0 </w:t>
      </w:r>
      <w:hyperlink r:id="rId15" w:anchor="/document/99/902249301/XA00MDA2NT/" w:tooltip="Счет 20800 Расчеты с подотчетными лицами" w:history="1">
        <w:r w:rsid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208 </w:t>
        </w:r>
        <w:r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00</w:t>
        </w:r>
      </w:hyperlink>
      <w:r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Проводки оформля</w:t>
      </w:r>
      <w:r w:rsidR="00123EC2"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</w:t>
      </w:r>
      <w:r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года. В последний рабочий день года бюджетные и автономные учреждения меняют аналитику </w:t>
      </w:r>
      <w:hyperlink r:id="rId16" w:anchor="/document/99/902249301/XA00MAC2MR/" w:tooltip="20900 Расчеты по ущербу и иным доходам" w:history="1">
        <w:r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счета </w:t>
        </w:r>
        <w:r w:rsid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0 </w:t>
        </w:r>
        <w:r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209</w:t>
        </w:r>
        <w:r w:rsid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00</w:t>
        </w:r>
      </w:hyperlink>
      <w:r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 с расходов на источники</w:t>
      </w:r>
      <w:r w:rsidR="00123EC2"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618A" w:rsidRPr="00571443" w:rsidRDefault="0001618A" w:rsidP="00571443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Задолженность по доходам со </w:t>
      </w:r>
      <w:hyperlink r:id="rId17" w:anchor="/document/99/902249301/XA00MAM2MQ/" w:tooltip="20500 Расчеты по доходам" w:history="1">
        <w:r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счета </w:t>
        </w:r>
        <w:r w:rsid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0 </w:t>
        </w:r>
        <w:r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205</w:t>
        </w:r>
        <w:r w:rsid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00</w:t>
        </w:r>
      </w:hyperlink>
      <w:r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 счет </w:t>
      </w:r>
      <w:r w:rsid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0 </w:t>
      </w:r>
      <w:r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209</w:t>
      </w:r>
      <w:r w:rsid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00 не переводит</w:t>
      </w:r>
      <w:r w:rsidR="00123EC2"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. Также не переводит</w:t>
      </w:r>
      <w:r w:rsidR="00123EC2"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дебитор</w:t>
      </w:r>
      <w:r w:rsidR="00123EC2"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ская задолженность</w:t>
      </w:r>
      <w:r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расчетам с ФСС со счетов </w:t>
      </w:r>
      <w:r w:rsid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0 </w:t>
      </w:r>
      <w:hyperlink r:id="rId18" w:anchor="/document/99/902249301/ZAP12UK30B/" w:tooltip="030302000 Расчеты по страховым взносам на обязательное социальное страхование на случай временной нетрудоспособности и в связи с материнством" w:history="1">
        <w:r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303</w:t>
        </w:r>
        <w:r w:rsid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02</w:t>
        </w:r>
      </w:hyperlink>
      <w:r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 и</w:t>
      </w:r>
      <w:r w:rsid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0 </w:t>
      </w:r>
      <w:hyperlink r:id="rId19" w:anchor="/document/99/902249301/XA00MAM2MQ/" w:tooltip="030306000 Расчеты по страховым взносам на обязательное социальное страхование от несчастных случаев на производстве и профессиональных заболеваний" w:history="1">
        <w:r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303</w:t>
        </w:r>
        <w:r w:rsid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06</w:t>
        </w:r>
      </w:hyperlink>
      <w:r w:rsidR="00123EC2"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618A" w:rsidRPr="00571443" w:rsidRDefault="0001618A" w:rsidP="00571443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снование</w:t>
      </w:r>
      <w:r w:rsidR="00571443"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0" w:anchor="/document/99/902249301/XA00MAU2MU/" w:tooltip="220. Счет предназначен для учета расчетов по суммам выявленных недостач, хищений денежных средств, иных ценностей, по суммам потерь от порчи материальных ценностей, других сумм причиненного..." w:history="1">
        <w:r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 220</w:t>
        </w:r>
      </w:hyperlink>
      <w:r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Инструкции к Единому </w:t>
      </w:r>
      <w:r w:rsidRPr="0057144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плану счетов № 157н.</w:t>
      </w:r>
    </w:p>
    <w:p w:rsidR="0001618A" w:rsidRPr="00293C5A" w:rsidRDefault="0001618A" w:rsidP="0057144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93C5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Перевод дебиторской задолженности отража</w:t>
      </w:r>
      <w:r w:rsidR="00571443" w:rsidRPr="00293C5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ются </w:t>
      </w:r>
      <w:r w:rsidRPr="00293C5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проводками:</w:t>
      </w:r>
    </w:p>
    <w:tbl>
      <w:tblPr>
        <w:tblW w:w="5000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7"/>
        <w:gridCol w:w="2282"/>
        <w:gridCol w:w="2406"/>
      </w:tblGrid>
      <w:tr w:rsidR="0001618A" w:rsidRPr="00571443" w:rsidTr="0001618A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618A" w:rsidRPr="00571443" w:rsidRDefault="0001618A" w:rsidP="00293C5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14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618A" w:rsidRPr="00571443" w:rsidRDefault="0001618A" w:rsidP="00293C5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14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Дебет счета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618A" w:rsidRPr="00571443" w:rsidRDefault="0001618A" w:rsidP="00293C5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14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Кредит счета</w:t>
            </w:r>
          </w:p>
        </w:tc>
      </w:tr>
      <w:tr w:rsidR="0001618A" w:rsidRPr="00571443" w:rsidTr="0001618A">
        <w:tc>
          <w:tcPr>
            <w:tcW w:w="0" w:type="auto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618A" w:rsidRPr="00293C5A" w:rsidRDefault="0001618A" w:rsidP="0057144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93C5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Перевод в течение года</w:t>
            </w:r>
          </w:p>
        </w:tc>
      </w:tr>
      <w:tr w:rsidR="0001618A" w:rsidRPr="00571443" w:rsidTr="0001618A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618A" w:rsidRPr="00571443" w:rsidRDefault="0001618A" w:rsidP="0057144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Отражен перенос дебиторской задолженности по авансам при </w:t>
            </w:r>
            <w:r w:rsidRPr="0057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расторжении договора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618A" w:rsidRPr="00571443" w:rsidRDefault="0001618A" w:rsidP="0057144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КВР.0.209.34.56Х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618A" w:rsidRPr="00571443" w:rsidRDefault="0001618A" w:rsidP="0057144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КВР.0.206.XX.66Х</w:t>
            </w:r>
          </w:p>
        </w:tc>
      </w:tr>
      <w:tr w:rsidR="0001618A" w:rsidRPr="00571443" w:rsidTr="0001618A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618A" w:rsidRPr="00571443" w:rsidRDefault="0001618A" w:rsidP="0057144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Отражен перенос дебиторской задолженности подотчетных лиц при отказе возвращать долг или увольнении сотрудника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618A" w:rsidRPr="00571443" w:rsidRDefault="0001618A" w:rsidP="0057144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КВР.0.209.34.56Х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618A" w:rsidRPr="00571443" w:rsidRDefault="0001618A" w:rsidP="0057144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КВР.0.208.XX.667</w:t>
            </w:r>
          </w:p>
        </w:tc>
      </w:tr>
      <w:tr w:rsidR="0001618A" w:rsidRPr="00571443" w:rsidTr="0001618A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618A" w:rsidRPr="00571443" w:rsidRDefault="0001618A" w:rsidP="0057144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Отражен перенос переплаты зарплаты, отпускных при увольнении сотрудника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618A" w:rsidRPr="00571443" w:rsidRDefault="0001618A" w:rsidP="0057144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КВР.0.209.34.56Х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618A" w:rsidRPr="00571443" w:rsidRDefault="0001618A" w:rsidP="0057144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КВР.0.206.11.667</w:t>
            </w:r>
          </w:p>
        </w:tc>
      </w:tr>
      <w:tr w:rsidR="0001618A" w:rsidRPr="00571443" w:rsidTr="0001618A">
        <w:tc>
          <w:tcPr>
            <w:tcW w:w="0" w:type="auto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618A" w:rsidRPr="00293C5A" w:rsidRDefault="0001618A" w:rsidP="0057144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93C5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Перевод в последний рабочий день года</w:t>
            </w:r>
          </w:p>
        </w:tc>
      </w:tr>
      <w:tr w:rsidR="0001618A" w:rsidRPr="00571443" w:rsidTr="0001618A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618A" w:rsidRPr="00571443" w:rsidRDefault="0001618A" w:rsidP="0057144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Отражен перенос непогашенной задолженности по компенсации затрат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618A" w:rsidRPr="00571443" w:rsidRDefault="0001618A" w:rsidP="0057144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510.0.209.34.56Х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618A" w:rsidRPr="00571443" w:rsidRDefault="0001618A" w:rsidP="0057144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КВР.0.209.34.66Х</w:t>
            </w:r>
          </w:p>
        </w:tc>
      </w:tr>
      <w:tr w:rsidR="0001618A" w:rsidRPr="00571443" w:rsidTr="0001618A">
        <w:tc>
          <w:tcPr>
            <w:tcW w:w="0" w:type="auto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71443" w:rsidRPr="00571443" w:rsidRDefault="0001618A" w:rsidP="0057144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 – соответствующая подстатья КОСГУ. </w:t>
            </w:r>
          </w:p>
          <w:p w:rsidR="0001618A" w:rsidRPr="00571443" w:rsidRDefault="0001618A" w:rsidP="0057144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ХХ – коды группы и вида синтетического счета объекта учета.</w:t>
            </w:r>
          </w:p>
        </w:tc>
      </w:tr>
    </w:tbl>
    <w:p w:rsidR="0001618A" w:rsidRPr="00571443" w:rsidRDefault="00571443" w:rsidP="00400E72">
      <w:pPr>
        <w:spacing w:after="18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Основание:</w:t>
      </w:r>
      <w:r w:rsidR="0001618A"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21" w:anchor="/document/99/902254660/ZAP2C6Q3H9/" w:tooltip="начисление задолженности в сумме требований по компенсации затрат бюджетных учреждений к получателям авансовых платежей (подотчетных сумм) по произведенным предварительным оплатам..." w:history="1">
        <w:r w:rsidR="0001618A"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 109</w:t>
        </w:r>
      </w:hyperlink>
      <w:r w:rsidR="0001618A"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 Инструкции № 174н и </w:t>
      </w:r>
      <w:hyperlink r:id="rId22" w:anchor="/document/99/552209022/ZAP2Q9E3ML/" w:tooltip="В течении финансового года задолженность, подлежащая урегулированию (дебетовый остаток по возврату ранее предоставленного авансового платежа), отраженная по соответствующим счетам..." w:history="1">
        <w:r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</w:t>
        </w:r>
        <w:r w:rsidR="0001618A"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9.7</w:t>
        </w:r>
      </w:hyperlink>
      <w:r w:rsidR="0001618A"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раздела I приложения к </w:t>
      </w:r>
      <w:hyperlink r:id="rId23" w:anchor="/document/99/552209022/ZAP26LO3EL/" w:tooltip="О составлении и представлении годовой бюджетной отчетности, годовой консолидированной бухгалтерской отчетности государственных бюджетных и автономных учреждений главными администраторами..." w:history="1">
        <w:r w:rsidR="0001618A"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письму Минфина, Федерального казначейства от 21.01.2019 </w:t>
        </w: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br/>
        </w:r>
        <w:r w:rsidR="0001618A" w:rsidRPr="005714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 02-06-07/2736, 07-04-05/02-932</w:t>
        </w:r>
      </w:hyperlink>
      <w:r w:rsidR="0001618A" w:rsidRPr="005714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244D" w:rsidRPr="00115F8C" w:rsidRDefault="00115F8C" w:rsidP="00115F8C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F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Списание с</w:t>
      </w:r>
      <w:r w:rsidR="0006244D" w:rsidRPr="00115F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баланса</w:t>
      </w:r>
    </w:p>
    <w:p w:rsidR="00115F8C" w:rsidRDefault="0006244D" w:rsidP="00115F8C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F8C">
        <w:rPr>
          <w:rFonts w:ascii="Times New Roman" w:eastAsia="Times New Roman" w:hAnsi="Times New Roman" w:cs="Times New Roman"/>
          <w:sz w:val="28"/>
          <w:szCs w:val="28"/>
          <w:lang w:eastAsia="ru-RU"/>
        </w:rPr>
        <w:t>С балансового учета дебитор</w:t>
      </w:r>
      <w:r w:rsidR="00115F8C">
        <w:rPr>
          <w:rFonts w:ascii="Times New Roman" w:eastAsia="Times New Roman" w:hAnsi="Times New Roman" w:cs="Times New Roman"/>
          <w:sz w:val="28"/>
          <w:szCs w:val="28"/>
          <w:lang w:eastAsia="ru-RU"/>
        </w:rPr>
        <w:t>скую задолженность</w:t>
      </w:r>
      <w:r w:rsidRPr="00115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спи</w:t>
      </w:r>
      <w:r w:rsidR="00115F8C">
        <w:rPr>
          <w:rFonts w:ascii="Times New Roman" w:eastAsia="Times New Roman" w:hAnsi="Times New Roman" w:cs="Times New Roman"/>
          <w:sz w:val="28"/>
          <w:szCs w:val="28"/>
          <w:lang w:eastAsia="ru-RU"/>
        </w:rPr>
        <w:t>сывается</w:t>
      </w:r>
      <w:r w:rsidRPr="00115F8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когда комиссия по поступлению и выбытию активов признала дол</w:t>
      </w:r>
      <w:r w:rsidR="00115F8C">
        <w:rPr>
          <w:rFonts w:ascii="Times New Roman" w:eastAsia="Times New Roman" w:hAnsi="Times New Roman" w:cs="Times New Roman"/>
          <w:sz w:val="28"/>
          <w:szCs w:val="28"/>
          <w:lang w:eastAsia="ru-RU"/>
        </w:rPr>
        <w:t>г сомнительным либо безнадежным, когда</w:t>
      </w:r>
      <w:r w:rsidRPr="00115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5F8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115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акая дебиторская задолженность критериям актива не отвечает – от нее не ожидается поступление экономических выгод в виде денежных средств или товаров, работ, услуг. </w:t>
      </w:r>
      <w:r w:rsidR="00115F8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15F8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траж</w:t>
      </w:r>
      <w:r w:rsidR="00115F8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на балансе остатков</w:t>
      </w:r>
      <w:r w:rsidRPr="00115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такой задолженности не</w:t>
      </w:r>
      <w:r w:rsidR="00115F8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целесообразно</w:t>
      </w:r>
      <w:r w:rsidRPr="00115F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244D" w:rsidRPr="00115F8C" w:rsidRDefault="0006244D" w:rsidP="00115F8C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F8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15F8C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снование:</w:t>
      </w:r>
      <w:r w:rsidRPr="00115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</w:t>
      </w:r>
      <w:r w:rsidR="00115F8C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115F8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24" w:anchor="/document/99/420388973/XA00MCA2N0/" w:tooltip="35. Объектами бухгалтерского учета являются активы, обязательства, источники финансирования деятельности субъекта учета, доходы, расходы, иные объекты, в том числе факты хозяйственной..." w:history="1">
        <w:r w:rsidRPr="00115F8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35</w:t>
        </w:r>
      </w:hyperlink>
      <w:r w:rsidRPr="00115F8C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25" w:anchor="/document/99/420388973/XA00MCS2N3/" w:tooltip="36. Для целей бухгалтерского учета, формирования и публичного раскрытия показателей бухгалтерской (финансовой) отчетности активом признается имущество, включая наличные и безналичные..." w:history="1">
        <w:r w:rsidRPr="00115F8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36</w:t>
        </w:r>
      </w:hyperlink>
      <w:r w:rsidRPr="00115F8C">
        <w:rPr>
          <w:rFonts w:ascii="Times New Roman" w:eastAsia="Times New Roman" w:hAnsi="Times New Roman" w:cs="Times New Roman"/>
          <w:sz w:val="28"/>
          <w:szCs w:val="28"/>
          <w:lang w:eastAsia="ru-RU"/>
        </w:rPr>
        <w:t> СГС «Концептуальные основы бухучета и отчетности», </w:t>
      </w:r>
      <w:hyperlink r:id="rId26" w:anchor="/document/99/456087043/ZAP2SJO3R2/" w:tooltip="Учитывая изложенное, в случае если в отношении дебиторской задолженности не выполняются критерии отнесения ее к активам, то в соответствии с решением Комиссии о ее списании с балансового..." w:history="1">
        <w:r w:rsidRPr="00115F8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письм</w:t>
        </w:r>
        <w:r w:rsidR="00115F8C" w:rsidRPr="00115F8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</w:t>
        </w:r>
        <w:r w:rsidRPr="00115F8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Минфина от 14.07.2017 № 02-08-10/45171</w:t>
        </w:r>
      </w:hyperlink>
      <w:r w:rsidRPr="00115F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244D" w:rsidRPr="00115F8C" w:rsidRDefault="00115F8C" w:rsidP="00400E72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F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06244D" w:rsidRPr="00115F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абот</w:t>
      </w:r>
      <w:r w:rsidRPr="00115F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комиссии для </w:t>
      </w:r>
      <w:r w:rsidR="0006244D" w:rsidRPr="00115F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призна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ния</w:t>
      </w:r>
      <w:r w:rsidR="0006244D" w:rsidRPr="00115F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задолженност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06244D" w:rsidRPr="00115F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безнадежной или сомнительной и списа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ния</w:t>
      </w:r>
      <w:r w:rsidR="0006244D" w:rsidRPr="00115F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ее с баланса</w:t>
      </w:r>
      <w:r w:rsidRPr="00115F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инициируется своевременно – перед закрытием текущего года, чтобы финансовый результат не был искажен. (</w:t>
      </w:r>
      <w:hyperlink r:id="rId27" w:anchor="/document/96/560764292/" w:history="1">
        <w:r w:rsidRPr="00115F8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О</w:t>
        </w:r>
        <w:r w:rsidR="0006244D" w:rsidRPr="00115F8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пределени</w:t>
        </w:r>
        <w:r w:rsidR="00E6546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е</w:t>
        </w:r>
        <w:r w:rsidR="0006244D" w:rsidRPr="00115F8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 Верховного суда от 24.07.2019 № 308-ЭС19-10927</w:t>
        </w:r>
      </w:hyperlink>
      <w:r w:rsidR="00E654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).</w:t>
      </w:r>
    </w:p>
    <w:p w:rsidR="00E65468" w:rsidRDefault="0006244D" w:rsidP="00E65468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сомнительн</w:t>
      </w:r>
      <w:r w:rsid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и безнадежн</w:t>
      </w:r>
      <w:r w:rsid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задолженность списывае</w:t>
      </w:r>
      <w:r w:rsid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баланса на финансовый результат текущего года: для задолженности по доходам использу</w:t>
      </w:r>
      <w:r w:rsid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ется </w:t>
      </w: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28" w:anchor="/document/99/555944502/XA00MDG2N7/" w:tooltip="173 Чрезвычайные доходы от операций с активами" w:history="1">
        <w:r w:rsidRPr="00E6546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подстать</w:t>
        </w:r>
        <w:r w:rsidR="00E6546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я</w:t>
        </w:r>
        <w:r w:rsidRPr="00E6546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 КОСГУ </w:t>
        </w:r>
        <w:r w:rsidR="00E6546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- </w:t>
        </w:r>
        <w:r w:rsidRPr="00E6546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173</w:t>
        </w:r>
      </w:hyperlink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расходам </w:t>
      </w:r>
      <w:hyperlink r:id="rId29" w:anchor="/document/99/555944502/XA00ME62NE/" w:tooltip="273 Чрезвычайные расходы по операциям с активами" w:history="1">
        <w:r w:rsidRPr="00E6546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подстать</w:t>
        </w:r>
        <w:r w:rsidR="00E6546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я</w:t>
        </w:r>
        <w:r w:rsidRPr="00E6546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 КОСГУ</w:t>
        </w:r>
        <w:r w:rsidR="00E6546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 -</w:t>
        </w:r>
        <w:r w:rsidRPr="00E6546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 273</w:t>
        </w:r>
      </w:hyperlink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. Безнадежн</w:t>
      </w:r>
      <w:r w:rsid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задолженность спи</w:t>
      </w:r>
      <w:r w:rsid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сывается</w:t>
      </w: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окончательно, а сомнительн</w:t>
      </w:r>
      <w:r w:rsid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продолжае</w:t>
      </w:r>
      <w:r w:rsid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учитывать</w:t>
      </w:r>
      <w:r w:rsid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</w:t>
      </w:r>
      <w:hyperlink r:id="rId30" w:anchor="/document/99/902249301/XA00MA22MU/" w:tooltip="Счет 04 Сомнительная задолженность" w:history="1">
        <w:r w:rsidRPr="00E6546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забалансовом счете 04</w:t>
        </w:r>
      </w:hyperlink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«Сомнительная задолженность». </w:t>
      </w:r>
    </w:p>
    <w:p w:rsidR="0006244D" w:rsidRPr="00E65468" w:rsidRDefault="00E65468" w:rsidP="00E65468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Основание:</w:t>
      </w:r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31" w:anchor="/document/99/902249301/XA00MAK2N1/" w:tooltip="339. Счет предназначен для учета сомнительной задолженности неплатежеспособных дебиторов с момента принятия комиссией учреждения по поступлению и выбытию активов" w:history="1">
        <w:r w:rsidR="0006244D" w:rsidRPr="00E6546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пункт 339</w:t>
        </w:r>
      </w:hyperlink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Инструкции к Единому плану счетов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№ 157н, </w:t>
      </w:r>
      <w:hyperlink r:id="rId32" w:anchor="/document/99/542619320/XA00MB82NE/" w:tooltip="11. Сумма признанного дохода, по которому выявлена дебиторская задолженность, не исполненная должником (плательщиком) в срок и не соответствующая критериям признания актива....." w:history="1">
        <w:r w:rsidR="0006244D" w:rsidRPr="00E6546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пункт 11</w:t>
        </w:r>
      </w:hyperlink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 СГС «Доходы», пункт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33" w:anchor="/document/99/555944502/XA00MDG2N7/" w:tooltip="9.7.3. На подстатью 173 &quot;Чрезвычайные доходы от операций с активами&quot; КОСГУ относятся операции, отражающие финансовый результат от операций по списанию в порядке, установленном бюджетным законодательством, дебиторской задолженности нереальной к взысканию (по" w:history="1">
        <w:r w:rsidR="0006244D" w:rsidRPr="00E6546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9.7.3</w:t>
        </w:r>
      </w:hyperlink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34" w:anchor="/document/99/555944502/XA00ME62NE/" w:tooltip="10.7.3. На подстатью 273 &quot;Чрезвычайные расходы по операциям с активами&quot; КОСГУ относятся операции, отражающие финансовый результат, возникший вследствие чрезвычайных ситуаций, в том числе:" w:history="1">
        <w:r w:rsidR="0006244D" w:rsidRPr="00E6546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10.7.3</w:t>
        </w:r>
      </w:hyperlink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Порядка применения КОСГУ № 209н. </w:t>
      </w:r>
    </w:p>
    <w:p w:rsidR="0006244D" w:rsidRPr="00E65468" w:rsidRDefault="00E65468" w:rsidP="00E65468">
      <w:pPr>
        <w:shd w:val="clear" w:color="auto" w:fill="FFFFFF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балансового учета сомнительн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безнадежн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задолженност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осуществляется при помощи</w:t>
      </w:r>
      <w:r w:rsidRPr="00E6546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Бухгалтерской справки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35" w:anchor="/document/140/33945/" w:tooltip="ОКУД 0504833. Бухгалтерская справка" w:history="1">
        <w:r w:rsidRPr="00E654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ф. 0504833</w:t>
        </w:r>
      </w:hyperlink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06244D" w:rsidRPr="00E65468" w:rsidRDefault="00E65468" w:rsidP="00E65468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eastAsia="ru-RU"/>
        </w:rPr>
      </w:pPr>
      <w:r w:rsidRPr="00E65468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eastAsia="ru-RU"/>
        </w:rPr>
        <w:t>Списание в бухгалтерском учете сомнительной и безнадежной задолженности: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50"/>
        <w:gridCol w:w="1679"/>
        <w:gridCol w:w="2176"/>
      </w:tblGrid>
      <w:tr w:rsidR="0006244D" w:rsidRPr="0006244D" w:rsidTr="0006244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Дебет счета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Кредит счета</w:t>
            </w:r>
          </w:p>
        </w:tc>
      </w:tr>
      <w:tr w:rsidR="0006244D" w:rsidRPr="0006244D" w:rsidTr="0006244D">
        <w:tc>
          <w:tcPr>
            <w:tcW w:w="0" w:type="auto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Задолженность по доходам</w:t>
            </w: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hyperlink r:id="rId36" w:anchor="/document/16/68091/r1344/" w:history="1">
              <w:r w:rsidRPr="00E65468">
                <w:rPr>
                  <w:rFonts w:ascii="Times New Roman" w:eastAsia="Times New Roman" w:hAnsi="Times New Roman" w:cs="Times New Roman"/>
                  <w:sz w:val="28"/>
                  <w:szCs w:val="28"/>
                  <w:vertAlign w:val="superscript"/>
                  <w:lang w:eastAsia="ru-RU"/>
                </w:rPr>
                <w:t>&lt;4&gt;</w:t>
              </w:r>
            </w:hyperlink>
            <w:proofErr w:type="gram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 </w:t>
            </w:r>
            <w:r w:rsidRPr="00E654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  <w:proofErr w:type="gramEnd"/>
          </w:p>
        </w:tc>
      </w:tr>
      <w:tr w:rsidR="0006244D" w:rsidRPr="0006244D" w:rsidTr="0006244D">
        <w:tc>
          <w:tcPr>
            <w:tcW w:w="0" w:type="auto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Списана с баланса сомнительная, безнадежная задолженность по доходам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0.401.10.173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0.205.XX.66Х</w:t>
            </w:r>
          </w:p>
        </w:tc>
      </w:tr>
      <w:tr w:rsidR="0006244D" w:rsidRPr="0006244D" w:rsidTr="0006244D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Одновременно отражена за балансом списанная сомнительная задолженность</w:t>
            </w: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Увеличение </w:t>
            </w:r>
            <w:proofErr w:type="spell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забалансового</w:t>
            </w:r>
            <w:proofErr w:type="spellEnd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счета 04</w:t>
            </w:r>
          </w:p>
        </w:tc>
      </w:tr>
      <w:tr w:rsidR="0006244D" w:rsidRPr="0006244D" w:rsidTr="0006244D">
        <w:tc>
          <w:tcPr>
            <w:tcW w:w="0" w:type="auto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Списана с баланса сомнительная, безнадежная задолженность по кредитам, займам, ссудам</w:t>
            </w:r>
            <w:hyperlink r:id="rId37" w:anchor="/document/16/68091/r1345/" w:history="1">
              <w:r w:rsidRPr="00E65468">
                <w:rPr>
                  <w:rFonts w:ascii="Times New Roman" w:eastAsia="Times New Roman" w:hAnsi="Times New Roman" w:cs="Times New Roman"/>
                  <w:sz w:val="28"/>
                  <w:szCs w:val="28"/>
                  <w:vertAlign w:val="superscript"/>
                  <w:lang w:eastAsia="ru-RU"/>
                </w:rPr>
                <w:t>&lt;5&gt;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0.401.10.173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0.207.XX.64Х</w:t>
            </w:r>
          </w:p>
        </w:tc>
      </w:tr>
      <w:tr w:rsidR="0006244D" w:rsidRPr="0006244D" w:rsidTr="0006244D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Одновременно отражена за балансом списанная сомнительная задолженность</w:t>
            </w: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Увеличение </w:t>
            </w:r>
            <w:proofErr w:type="spell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забалансового</w:t>
            </w:r>
            <w:proofErr w:type="spellEnd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счета 04</w:t>
            </w:r>
          </w:p>
        </w:tc>
      </w:tr>
      <w:tr w:rsidR="0006244D" w:rsidRPr="0006244D" w:rsidTr="0006244D">
        <w:tc>
          <w:tcPr>
            <w:tcW w:w="0" w:type="auto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Задолженность по расходам</w:t>
            </w: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hyperlink r:id="rId38" w:anchor="/document/16/68091/r1344/" w:history="1">
              <w:r w:rsidRPr="00E65468">
                <w:rPr>
                  <w:rFonts w:ascii="Times New Roman" w:eastAsia="Times New Roman" w:hAnsi="Times New Roman" w:cs="Times New Roman"/>
                  <w:sz w:val="28"/>
                  <w:szCs w:val="28"/>
                  <w:vertAlign w:val="superscript"/>
                  <w:lang w:eastAsia="ru-RU"/>
                </w:rPr>
                <w:t>&lt;4&gt;</w:t>
              </w:r>
            </w:hyperlink>
            <w:proofErr w:type="gram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 </w:t>
            </w:r>
            <w:r w:rsidRPr="00E654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  <w:proofErr w:type="gramEnd"/>
          </w:p>
        </w:tc>
      </w:tr>
      <w:tr w:rsidR="0006244D" w:rsidRPr="0006244D" w:rsidTr="0006244D">
        <w:tc>
          <w:tcPr>
            <w:tcW w:w="0" w:type="auto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Списана с баланса сомнительная, безнадежная задолженность по выданным авансам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0.401.20.273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0.206.XX.66Х</w:t>
            </w:r>
            <w:hyperlink r:id="rId39" w:anchor="/document/16/68091/r1346/" w:history="1">
              <w:r w:rsidRPr="00E65468">
                <w:rPr>
                  <w:rFonts w:ascii="Times New Roman" w:eastAsia="Times New Roman" w:hAnsi="Times New Roman" w:cs="Times New Roman"/>
                  <w:sz w:val="28"/>
                  <w:szCs w:val="28"/>
                  <w:vertAlign w:val="superscript"/>
                  <w:lang w:eastAsia="ru-RU"/>
                </w:rPr>
                <w:t>&lt;6&gt;</w:t>
              </w:r>
            </w:hyperlink>
          </w:p>
        </w:tc>
      </w:tr>
      <w:tr w:rsidR="0006244D" w:rsidRPr="0006244D" w:rsidTr="0006244D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Одновременно отражена за балансом списанная сомнительная задолженность</w:t>
            </w: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Увеличение </w:t>
            </w:r>
            <w:proofErr w:type="spell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забалансового</w:t>
            </w:r>
            <w:proofErr w:type="spellEnd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счета 04</w:t>
            </w:r>
          </w:p>
        </w:tc>
      </w:tr>
      <w:tr w:rsidR="0006244D" w:rsidRPr="0006244D" w:rsidTr="0006244D">
        <w:tc>
          <w:tcPr>
            <w:tcW w:w="0" w:type="auto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Списана с баланса сомнительная, безнадежная задолженность </w:t>
            </w:r>
            <w:proofErr w:type="spell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подотчетников</w:t>
            </w:r>
            <w:proofErr w:type="spellEnd"/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0.401.20.273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0.208.XX.667</w:t>
            </w:r>
            <w:hyperlink r:id="rId40" w:anchor="/document/16/68091/r1346/" w:history="1">
              <w:r w:rsidRPr="00E65468">
                <w:rPr>
                  <w:rFonts w:ascii="Times New Roman" w:eastAsia="Times New Roman" w:hAnsi="Times New Roman" w:cs="Times New Roman"/>
                  <w:sz w:val="28"/>
                  <w:szCs w:val="28"/>
                  <w:vertAlign w:val="superscript"/>
                  <w:lang w:eastAsia="ru-RU"/>
                </w:rPr>
                <w:t>&lt;6&gt;</w:t>
              </w:r>
            </w:hyperlink>
          </w:p>
        </w:tc>
      </w:tr>
      <w:tr w:rsidR="0006244D" w:rsidRPr="0006244D" w:rsidTr="0006244D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Одновременно отражена за балансом списанная сомнительная задолженность</w:t>
            </w: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Увеличение </w:t>
            </w:r>
            <w:proofErr w:type="spell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забалансового</w:t>
            </w:r>
            <w:proofErr w:type="spellEnd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счета 04</w:t>
            </w:r>
          </w:p>
        </w:tc>
      </w:tr>
      <w:tr w:rsidR="0006244D" w:rsidRPr="0006244D" w:rsidTr="0006244D">
        <w:tc>
          <w:tcPr>
            <w:tcW w:w="0" w:type="auto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Задолженность по ущербу и другим доходам</w:t>
            </w: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hyperlink r:id="rId41" w:anchor="/document/16/68091/r1344/" w:history="1">
              <w:r w:rsidRPr="00E65468">
                <w:rPr>
                  <w:rFonts w:ascii="Times New Roman" w:eastAsia="Times New Roman" w:hAnsi="Times New Roman" w:cs="Times New Roman"/>
                  <w:sz w:val="28"/>
                  <w:szCs w:val="28"/>
                  <w:vertAlign w:val="superscript"/>
                  <w:lang w:eastAsia="ru-RU"/>
                </w:rPr>
                <w:t>&lt;4&gt;</w:t>
              </w:r>
            </w:hyperlink>
            <w:proofErr w:type="gram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 </w:t>
            </w:r>
            <w:r w:rsidRPr="00E654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  <w:proofErr w:type="gramEnd"/>
          </w:p>
        </w:tc>
      </w:tr>
      <w:tr w:rsidR="0006244D" w:rsidRPr="0006244D" w:rsidTr="0006244D">
        <w:tc>
          <w:tcPr>
            <w:tcW w:w="0" w:type="auto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Списана с баланса сомнительная, безнадежная задолженность по ущербу имуществу (виновника признали неплатежеспособным)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0.401.10.173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0.209.7X.66Х</w:t>
            </w:r>
          </w:p>
        </w:tc>
      </w:tr>
      <w:tr w:rsidR="0006244D" w:rsidRPr="0006244D" w:rsidTr="0006244D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Одновременно отражена за балансом списанная сомнительная задолженность</w:t>
            </w: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Увеличение </w:t>
            </w:r>
            <w:proofErr w:type="spell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забалансового</w:t>
            </w:r>
            <w:proofErr w:type="spellEnd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счета 04</w:t>
            </w:r>
          </w:p>
        </w:tc>
      </w:tr>
      <w:tr w:rsidR="0006244D" w:rsidRPr="0006244D" w:rsidTr="0006244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Списана с баланса сомнительная, безнадежная задолженность имуществу (виновника признали неплатежеспособным):</w:t>
            </w: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244D" w:rsidRPr="0006244D" w:rsidTr="0006244D">
        <w:tc>
          <w:tcPr>
            <w:tcW w:w="0" w:type="auto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денежных средств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0.401.10.173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0.209.81.66Х</w:t>
            </w:r>
          </w:p>
        </w:tc>
      </w:tr>
      <w:tr w:rsidR="0006244D" w:rsidRPr="0006244D" w:rsidTr="0006244D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Одновременно отражена за балансом списанная сомнительная задолженность</w:t>
            </w: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Увеличение </w:t>
            </w:r>
            <w:proofErr w:type="spell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забалансового</w:t>
            </w:r>
            <w:proofErr w:type="spellEnd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счета 04</w:t>
            </w:r>
          </w:p>
        </w:tc>
      </w:tr>
      <w:tr w:rsidR="0006244D" w:rsidRPr="0006244D" w:rsidTr="0006244D">
        <w:tc>
          <w:tcPr>
            <w:tcW w:w="0" w:type="auto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других финансовых активов, в том числе денежных документов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0.401.10.173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0.209.82.66Х</w:t>
            </w:r>
          </w:p>
        </w:tc>
      </w:tr>
      <w:tr w:rsidR="0006244D" w:rsidRPr="0006244D" w:rsidTr="0006244D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Одновременно отражена за балансом списанная сомнительная задолженность</w:t>
            </w: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Увеличение </w:t>
            </w:r>
            <w:proofErr w:type="spell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забалансового</w:t>
            </w:r>
            <w:proofErr w:type="spellEnd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счета 04</w:t>
            </w:r>
          </w:p>
        </w:tc>
      </w:tr>
      <w:tr w:rsidR="0006244D" w:rsidRPr="0006244D" w:rsidTr="0006244D">
        <w:tc>
          <w:tcPr>
            <w:tcW w:w="0" w:type="auto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Списана с баланса сомнительная, безнадежная задолженность по компенсации затрат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0.401.10.173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0.209.34.66Х</w:t>
            </w:r>
          </w:p>
        </w:tc>
      </w:tr>
      <w:tr w:rsidR="0006244D" w:rsidRPr="0006244D" w:rsidTr="0006244D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Одновременно отражена за балансом списанная сомнительная задолженность</w:t>
            </w: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Увеличение </w:t>
            </w:r>
            <w:proofErr w:type="spell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забалансового</w:t>
            </w:r>
            <w:proofErr w:type="spellEnd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счета 04</w:t>
            </w:r>
          </w:p>
        </w:tc>
      </w:tr>
      <w:tr w:rsidR="0006244D" w:rsidRPr="0006244D" w:rsidTr="0006244D">
        <w:tc>
          <w:tcPr>
            <w:tcW w:w="0" w:type="auto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Списана с баланса сомнительная, безнадежная задолженность по суммам принудительного изъятия</w:t>
            </w:r>
          </w:p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Важно: </w:t>
            </w: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законодательство требует списать штрафы, пени, неустойки – применяйте счет 0.401.10.174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0.401.10.173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0.209.4Х.66Х</w:t>
            </w:r>
          </w:p>
        </w:tc>
      </w:tr>
      <w:tr w:rsidR="0006244D" w:rsidRPr="0006244D" w:rsidTr="0006244D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Одновременно отражена за балансом списанная сомнительная задолженность</w:t>
            </w: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Увеличение </w:t>
            </w:r>
            <w:proofErr w:type="spell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забалансового</w:t>
            </w:r>
            <w:proofErr w:type="spellEnd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счета 04</w:t>
            </w:r>
          </w:p>
        </w:tc>
      </w:tr>
      <w:tr w:rsidR="0006244D" w:rsidRPr="0006244D" w:rsidTr="0006244D">
        <w:tc>
          <w:tcPr>
            <w:tcW w:w="0" w:type="auto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Списана с баланса сомнительная, безнадежная задолженность по другим доходам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0.401.10.173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0.209.89.66Х</w:t>
            </w:r>
          </w:p>
        </w:tc>
      </w:tr>
      <w:tr w:rsidR="0006244D" w:rsidRPr="0006244D" w:rsidTr="0006244D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Одновременно отражена за балансом списанная сомнительная задолженность</w:t>
            </w: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Увеличение </w:t>
            </w:r>
            <w:proofErr w:type="spell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забалансового</w:t>
            </w:r>
            <w:proofErr w:type="spellEnd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счета 04</w:t>
            </w:r>
          </w:p>
        </w:tc>
      </w:tr>
      <w:tr w:rsidR="0006244D" w:rsidRPr="0006244D" w:rsidTr="0006244D">
        <w:tc>
          <w:tcPr>
            <w:tcW w:w="0" w:type="auto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– код вида синтетического счета объекта учета или соответствующая подстатья КОСГУ. ХХ – коды группы и вида синтетического счета объекта учета.</w:t>
            </w:r>
          </w:p>
          <w:p w:rsidR="0006244D" w:rsidRPr="00E65468" w:rsidRDefault="00353009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" w:anchor="/document/16/68091/vr1359/" w:history="1">
              <w:r w:rsidR="0006244D" w:rsidRPr="00E65468">
                <w:rPr>
                  <w:rFonts w:ascii="Times New Roman" w:eastAsia="Times New Roman" w:hAnsi="Times New Roman" w:cs="Times New Roman"/>
                  <w:sz w:val="24"/>
                  <w:szCs w:val="24"/>
                  <w:vertAlign w:val="superscript"/>
                  <w:lang w:eastAsia="ru-RU"/>
                </w:rPr>
                <w:t>&lt;4&gt;</w:t>
              </w:r>
            </w:hyperlink>
            <w:r w:rsidR="0006244D" w:rsidRPr="00E654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 </w:t>
            </w:r>
            <w:r w:rsidR="0006244D" w:rsidRPr="00E65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Безнадежную задолженность на счете 04 не отражайте. Например, если должник ликвидирован или умер.</w:t>
            </w:r>
          </w:p>
          <w:p w:rsidR="0006244D" w:rsidRPr="00E65468" w:rsidRDefault="00353009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" w:anchor="/document/16/68091/vr1360/" w:history="1">
              <w:r w:rsidR="0006244D" w:rsidRPr="00E65468">
                <w:rPr>
                  <w:rFonts w:ascii="Times New Roman" w:eastAsia="Times New Roman" w:hAnsi="Times New Roman" w:cs="Times New Roman"/>
                  <w:sz w:val="24"/>
                  <w:szCs w:val="24"/>
                  <w:vertAlign w:val="superscript"/>
                  <w:lang w:eastAsia="ru-RU"/>
                </w:rPr>
                <w:t>&lt;5&gt;</w:t>
              </w:r>
            </w:hyperlink>
            <w:r w:rsidR="0006244D" w:rsidRPr="00E654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 </w:t>
            </w:r>
            <w:r w:rsidR="0006244D" w:rsidRPr="00E65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Минфин указывает на то, что бюджетное учреждение </w:t>
            </w:r>
            <w:hyperlink r:id="rId44" w:anchor="/document/12/223276/" w:history="1">
              <w:r w:rsidR="0006244D" w:rsidRPr="00E6546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не вправе предоставлять займы</w:t>
              </w:r>
            </w:hyperlink>
            <w:r w:rsidR="0006244D" w:rsidRPr="00E65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6244D" w:rsidRPr="00E65468" w:rsidRDefault="00353009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5" w:anchor="/document/16/68091/vr1362/" w:history="1">
              <w:r w:rsidR="0006244D" w:rsidRPr="00E65468">
                <w:rPr>
                  <w:rFonts w:ascii="Times New Roman" w:eastAsia="Times New Roman" w:hAnsi="Times New Roman" w:cs="Times New Roman"/>
                  <w:sz w:val="24"/>
                  <w:szCs w:val="24"/>
                  <w:vertAlign w:val="superscript"/>
                  <w:lang w:eastAsia="ru-RU"/>
                </w:rPr>
                <w:t>&lt;6</w:t>
              </w:r>
              <w:proofErr w:type="gramStart"/>
              <w:r w:rsidR="0006244D" w:rsidRPr="00E65468">
                <w:rPr>
                  <w:rFonts w:ascii="Times New Roman" w:eastAsia="Times New Roman" w:hAnsi="Times New Roman" w:cs="Times New Roman"/>
                  <w:sz w:val="24"/>
                  <w:szCs w:val="24"/>
                  <w:vertAlign w:val="superscript"/>
                  <w:lang w:eastAsia="ru-RU"/>
                </w:rPr>
                <w:t>&gt;</w:t>
              </w:r>
            </w:hyperlink>
            <w:r w:rsidR="0006244D" w:rsidRPr="00E654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 </w:t>
            </w:r>
            <w:r w:rsidR="0006244D" w:rsidRPr="00E65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proofErr w:type="gramEnd"/>
            <w:r w:rsidR="0006244D" w:rsidRPr="00E65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 проводки сделайте, если </w:t>
            </w:r>
            <w:hyperlink r:id="rId46" w:anchor="/document/12/229292/" w:history="1">
              <w:r w:rsidR="0006244D" w:rsidRPr="00E6546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не перевели задолженность на счет 209</w:t>
              </w:r>
            </w:hyperlink>
            <w:r w:rsidR="0006244D"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06244D" w:rsidRPr="00E65468" w:rsidRDefault="00E65468" w:rsidP="00400E72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Основание:</w:t>
      </w:r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47" w:anchor="/document/99/902254660/XA00M842N9/" w:tooltip="списание с балансового учета дебиторской задолженности по доходам, признанной в соответствии с законодательством Российской Федерации нереальной к взысканию, отражается по дебету..." w:history="1">
        <w:r w:rsidR="0006244D" w:rsidRPr="00E654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94</w:t>
        </w:r>
      </w:hyperlink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48" w:anchor="/document/99/902254660/ZAP23CM3CS/" w:tooltip="списание с балансового учета нереальной ко взысканию суммы задолженности по предоставленным авансам отражается на основании Справки (ф.0504833) с приложением оправдательных документов..." w:history="1">
        <w:r w:rsidR="0006244D" w:rsidRPr="00E654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98</w:t>
        </w:r>
      </w:hyperlink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49" w:anchor="/document/99/902254660/ZAP23OK3D7/" w:tooltip="списание с балансового учета нереальной ко взысканию задолженности по предоставленным займам (ссудам) отражается по кредиту счета 220714640 Уменьшение задолженности дебиторов по займам,.." w:history="1">
        <w:r w:rsidR="0006244D" w:rsidRPr="00E654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102</w:t>
        </w:r>
      </w:hyperlink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50" w:anchor="/document/99/902254660/ZAP23723EF/" w:tooltip="списание с балансового учета задолженности подотчетных лиц, признанной согласно законодательству Российской Федерации нереальной ко взысканию отражается по кредиту соответствующих..." w:history="1">
        <w:r w:rsidR="0006244D" w:rsidRPr="00E654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106</w:t>
        </w:r>
      </w:hyperlink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51" w:anchor="/document/99/902254660/ZAP2ACO3FL/" w:tooltip="суммы, списанные с баланса в связи с не установлением виновных лиц, с их уточнениями решениями судов отражаются по кредиту соответствующих счетов аналитического учета счета 020900000..." w:history="1">
        <w:r w:rsidR="0006244D" w:rsidRPr="00E654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110</w:t>
        </w:r>
      </w:hyperlink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52" w:anchor="/document/99/902254660/ZAP27NI3G5/" w:tooltip="отнесение на уменьшение финансового результата бюджетного учреждения суммы дебиторской задолженности по доходам" w:history="1">
        <w:r w:rsidR="0006244D" w:rsidRPr="00E654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152</w:t>
        </w:r>
      </w:hyperlink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 Инструкции № 174н,</w:t>
      </w:r>
      <w:proofErr w:type="gramEnd"/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53" w:anchor="/document/99/902249301/XA00MAK2N1/" w:tooltip="339. Счет предназначен для учета сомнительной задолженности неплатежеспособных дебиторов с момента принятия комиссией учреждения по поступлению и выбытию активов" w:history="1">
        <w:r w:rsidR="0006244D" w:rsidRPr="00E654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 339</w:t>
        </w:r>
      </w:hyperlink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 Инструкции к Единому плану счетов № 157н, </w:t>
      </w:r>
      <w:hyperlink r:id="rId54" w:anchor="/document/99/542619320/XA00MB82NE/" w:tooltip="11. Сумма признанного дохода, по которому выявлена дебиторская задолженность, не исполненная должником (плательщиком) в срок и не соответствующая критериям признания актива....." w:history="1">
        <w:r w:rsidR="0006244D" w:rsidRPr="00E654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 11</w:t>
        </w:r>
      </w:hyperlink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 СГС «Доходы».</w:t>
      </w:r>
    </w:p>
    <w:p w:rsidR="0006244D" w:rsidRPr="00E65468" w:rsidRDefault="00E65468" w:rsidP="00E65468">
      <w:pPr>
        <w:pStyle w:val="a3"/>
        <w:spacing w:after="150"/>
        <w:jc w:val="center"/>
        <w:rPr>
          <w:rFonts w:eastAsia="Times New Roman"/>
          <w:color w:val="222222"/>
          <w:sz w:val="28"/>
          <w:szCs w:val="28"/>
          <w:lang w:eastAsia="ru-RU"/>
        </w:rPr>
      </w:pPr>
      <w:r w:rsidRPr="00E65468">
        <w:rPr>
          <w:rFonts w:eastAsia="Times New Roman"/>
          <w:b/>
          <w:bCs/>
          <w:color w:val="222222"/>
          <w:sz w:val="28"/>
          <w:szCs w:val="28"/>
          <w:lang w:eastAsia="ru-RU"/>
        </w:rPr>
        <w:t xml:space="preserve">Списание </w:t>
      </w:r>
      <w:r w:rsidR="0006244D" w:rsidRPr="00E65468">
        <w:rPr>
          <w:rFonts w:eastAsia="Times New Roman"/>
          <w:b/>
          <w:bCs/>
          <w:color w:val="222222"/>
          <w:sz w:val="28"/>
          <w:szCs w:val="28"/>
          <w:lang w:eastAsia="ru-RU"/>
        </w:rPr>
        <w:t xml:space="preserve">с </w:t>
      </w:r>
      <w:proofErr w:type="spellStart"/>
      <w:r w:rsidR="0006244D" w:rsidRPr="00E65468">
        <w:rPr>
          <w:rFonts w:eastAsia="Times New Roman"/>
          <w:b/>
          <w:bCs/>
          <w:color w:val="222222"/>
          <w:sz w:val="28"/>
          <w:szCs w:val="28"/>
          <w:lang w:eastAsia="ru-RU"/>
        </w:rPr>
        <w:t>забаланса</w:t>
      </w:r>
      <w:proofErr w:type="spellEnd"/>
    </w:p>
    <w:p w:rsidR="00E65468" w:rsidRDefault="0006244D" w:rsidP="00E6546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С </w:t>
      </w:r>
      <w:proofErr w:type="spellStart"/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"https://www.gosfinansy.ru/" \l "/document/99/902249301/XA00MA22MU/" \o "Счет 04 Сомнительная задолженность" </w:instrText>
      </w: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забалансового</w:t>
      </w:r>
      <w:proofErr w:type="spellEnd"/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счета 04</w:t>
      </w: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сомнительную дебиторскую задолженность списыва</w:t>
      </w:r>
      <w:r w:rsid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если возобновили процедуру взыскания, должник погасил долг или комиссия признала долг безнадежным. В отдельных случаях, прежде чем списать </w:t>
      </w:r>
      <w:proofErr w:type="spellStart"/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дебиторку</w:t>
      </w:r>
      <w:proofErr w:type="spellEnd"/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55" w:anchor="/document/16/68091/hod6/" w:history="1">
        <w:r w:rsidRPr="00E654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свое решение </w:t>
        </w:r>
        <w:r w:rsidR="00E654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необходимо согласовать </w:t>
        </w:r>
        <w:r w:rsidRPr="00E654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 учредителем</w:t>
        </w:r>
      </w:hyperlink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93C5A" w:rsidRDefault="00E65468" w:rsidP="00293C5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Основание: </w:t>
      </w:r>
      <w:hyperlink r:id="rId56" w:anchor="/document/99/902249301/XA00MAK2N1/" w:tooltip="339. Счет предназначен для учета сомнительной задолженности неплатежеспособных дебиторов с момента принятия комиссией учреждения по поступлению и выбытию активов" w:history="1">
        <w:r w:rsidR="0006244D" w:rsidRPr="00E654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 339</w:t>
        </w:r>
      </w:hyperlink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Инструкции к Единому плану счетов </w:t>
      </w:r>
      <w:r w:rsidR="00293C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№ 157н, </w:t>
      </w:r>
      <w:hyperlink r:id="rId57" w:anchor="/document/99/542619320/XA00MB82NE/" w:tooltip="11. Сумма признанного дохода, по которому выявлена дебиторская задолженность, не исполненная должником (плательщиком) в срок и не соответствующая критериям признания актива....." w:history="1">
        <w:r w:rsidR="0006244D" w:rsidRPr="00E654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 11</w:t>
        </w:r>
      </w:hyperlink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 СГС «Доходы»</w:t>
      </w:r>
      <w:r w:rsidR="00293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письма Минфина </w:t>
      </w:r>
      <w:hyperlink r:id="rId58" w:anchor="/document/99/560324123/ZAP2I9M3M9/" w:history="1">
        <w:r w:rsidR="0006244D" w:rsidRPr="00E654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от 17.04.2019 </w:t>
        </w:r>
        <w:r w:rsidR="00293C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br/>
        </w:r>
        <w:r w:rsidR="0006244D" w:rsidRPr="00E654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 02-07-10/27662</w:t>
        </w:r>
      </w:hyperlink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59" w:anchor="/document/99/550636009/" w:tooltip="О порядке списания дебиторской задолженности" w:history="1">
        <w:r w:rsidR="0006244D" w:rsidRPr="00E654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15.06.2018 № 02-06-10/41414</w:t>
        </w:r>
      </w:hyperlink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93C5A" w:rsidRDefault="00293C5A" w:rsidP="00293C5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244D" w:rsidRDefault="00293C5A" w:rsidP="00400E7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93C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06244D" w:rsidRPr="00293C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осстанов</w:t>
      </w:r>
      <w:r w:rsidRPr="00293C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ление</w:t>
      </w:r>
      <w:r w:rsidR="0006244D" w:rsidRPr="00293C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списанн</w:t>
      </w:r>
      <w:r w:rsidRPr="00293C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ой</w:t>
      </w:r>
      <w:r w:rsidR="0006244D" w:rsidRPr="00293C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задолженност</w:t>
      </w:r>
      <w:r w:rsidRPr="00293C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</w:p>
    <w:p w:rsidR="00293C5A" w:rsidRPr="00293C5A" w:rsidRDefault="00293C5A" w:rsidP="00293C5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44D" w:rsidRPr="00E65468" w:rsidRDefault="0006244D" w:rsidP="00293C5A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aps/>
          <w:spacing w:val="17"/>
          <w:sz w:val="28"/>
          <w:szCs w:val="28"/>
          <w:lang w:eastAsia="ru-RU"/>
        </w:rPr>
      </w:pP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по сомнительной задолженности поступили деньги или </w:t>
      </w:r>
      <w:r w:rsidR="00293C5A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</w:t>
      </w: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возобнови</w:t>
      </w:r>
      <w:r w:rsidR="00293C5A">
        <w:rPr>
          <w:rFonts w:ascii="Times New Roman" w:eastAsia="Times New Roman" w:hAnsi="Times New Roman" w:cs="Times New Roman"/>
          <w:sz w:val="28"/>
          <w:szCs w:val="28"/>
          <w:lang w:eastAsia="ru-RU"/>
        </w:rPr>
        <w:t>ло процедуру</w:t>
      </w: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взыскани</w:t>
      </w:r>
      <w:r w:rsidR="00293C5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задолженность</w:t>
      </w:r>
      <w:r w:rsidR="00293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учете восстанавливается</w:t>
      </w: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одновременно спи</w:t>
      </w:r>
      <w:r w:rsidR="00293C5A">
        <w:rPr>
          <w:rFonts w:ascii="Times New Roman" w:eastAsia="Times New Roman" w:hAnsi="Times New Roman" w:cs="Times New Roman"/>
          <w:sz w:val="28"/>
          <w:szCs w:val="28"/>
          <w:lang w:eastAsia="ru-RU"/>
        </w:rPr>
        <w:t>сывается</w:t>
      </w: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proofErr w:type="spellStart"/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забаланса</w:t>
      </w:r>
      <w:proofErr w:type="spellEnd"/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. Все проводки оформ</w:t>
      </w:r>
      <w:r w:rsidR="00293C5A">
        <w:rPr>
          <w:rFonts w:ascii="Times New Roman" w:eastAsia="Times New Roman" w:hAnsi="Times New Roman" w:cs="Times New Roman"/>
          <w:sz w:val="28"/>
          <w:szCs w:val="28"/>
          <w:lang w:eastAsia="ru-RU"/>
        </w:rPr>
        <w:t>ляются</w:t>
      </w: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Бухгалтерской </w:t>
      </w:r>
      <w:r w:rsidR="00293C5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правке (</w:t>
      </w:r>
      <w:hyperlink r:id="rId60" w:anchor="/document/140/33945/" w:tooltip="ОКУД 0504833. Бухгалтерская справка" w:history="1">
        <w:r w:rsidRPr="00E654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ф. 0504833</w:t>
        </w:r>
      </w:hyperlink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93C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244D" w:rsidRPr="00E65468" w:rsidRDefault="0006244D" w:rsidP="00E65468">
      <w:pPr>
        <w:spacing w:after="1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Восстанов</w:t>
      </w:r>
      <w:r w:rsidR="00293C5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</w:t>
      </w: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учете сомнительн</w:t>
      </w:r>
      <w:r w:rsidR="00293C5A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дебиторск</w:t>
      </w:r>
      <w:r w:rsidR="00293C5A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задолженност</w:t>
      </w:r>
      <w:r w:rsidR="00293C5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которую ра</w:t>
      </w:r>
      <w:r w:rsidR="00293C5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нее</w:t>
      </w: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списали:</w:t>
      </w:r>
    </w:p>
    <w:tbl>
      <w:tblPr>
        <w:tblW w:w="5000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49"/>
        <w:gridCol w:w="1940"/>
        <w:gridCol w:w="1816"/>
      </w:tblGrid>
      <w:tr w:rsidR="00E65468" w:rsidRPr="00E65468" w:rsidTr="0006244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293C5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293C5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Дебет счета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293C5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Кредит счета</w:t>
            </w:r>
          </w:p>
        </w:tc>
      </w:tr>
      <w:tr w:rsidR="00E65468" w:rsidRPr="00E65468" w:rsidTr="0006244D">
        <w:tc>
          <w:tcPr>
            <w:tcW w:w="0" w:type="auto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Задолженность по доходам:</w:t>
            </w:r>
          </w:p>
        </w:tc>
      </w:tr>
      <w:tr w:rsidR="00E65468" w:rsidRPr="00E65468" w:rsidTr="0006244D"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Восстановлена на баланс и одновременно списана с </w:t>
            </w:r>
            <w:proofErr w:type="spell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забаланса</w:t>
            </w:r>
            <w:proofErr w:type="spellEnd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задолженность по доходам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0.205.XX.56Х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0.401.10.173</w:t>
            </w:r>
          </w:p>
        </w:tc>
      </w:tr>
      <w:tr w:rsidR="00E65468" w:rsidRPr="00E65468" w:rsidTr="0006244D"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06244D" w:rsidRPr="00E65468" w:rsidRDefault="0006244D" w:rsidP="00E6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Уменьшение </w:t>
            </w:r>
            <w:proofErr w:type="spell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забалансового</w:t>
            </w:r>
            <w:proofErr w:type="spellEnd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счета 04</w:t>
            </w:r>
          </w:p>
        </w:tc>
      </w:tr>
      <w:tr w:rsidR="00E65468" w:rsidRPr="00E65468" w:rsidTr="0006244D"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Восстановлена на баланс и одновременно списана с </w:t>
            </w:r>
            <w:proofErr w:type="spell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забаланса</w:t>
            </w:r>
            <w:proofErr w:type="spellEnd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задолженность по займам, </w:t>
            </w: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ссудам</w:t>
            </w:r>
            <w:hyperlink r:id="rId61" w:anchor="/document/16/68091/r1351/" w:history="1">
              <w:r w:rsidRPr="00E65468">
                <w:rPr>
                  <w:rFonts w:ascii="Times New Roman" w:eastAsia="Times New Roman" w:hAnsi="Times New Roman" w:cs="Times New Roman"/>
                  <w:sz w:val="28"/>
                  <w:szCs w:val="28"/>
                  <w:vertAlign w:val="superscript"/>
                  <w:lang w:eastAsia="ru-RU"/>
                </w:rPr>
                <w:t>&lt;11&gt;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0.207.XX.54Х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0.401.10.173</w:t>
            </w:r>
          </w:p>
        </w:tc>
      </w:tr>
      <w:tr w:rsidR="00E65468" w:rsidRPr="00E65468" w:rsidTr="0006244D"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06244D" w:rsidRPr="00E65468" w:rsidRDefault="0006244D" w:rsidP="00E6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Уменьшение </w:t>
            </w:r>
            <w:proofErr w:type="spell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забалансового</w:t>
            </w:r>
            <w:proofErr w:type="spellEnd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счета 04</w:t>
            </w:r>
          </w:p>
        </w:tc>
      </w:tr>
      <w:tr w:rsidR="00E65468" w:rsidRPr="00E65468" w:rsidTr="0006244D">
        <w:tc>
          <w:tcPr>
            <w:tcW w:w="0" w:type="auto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Задолженность по расходам:</w:t>
            </w:r>
          </w:p>
        </w:tc>
      </w:tr>
      <w:tr w:rsidR="00E65468" w:rsidRPr="00E65468" w:rsidTr="0006244D"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Восстановлена на баланс и одновременно списана с </w:t>
            </w:r>
            <w:proofErr w:type="spell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забаланса</w:t>
            </w:r>
            <w:proofErr w:type="spellEnd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задолженность по выданным авансам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0.206.XX.56Х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0.401.20.273</w:t>
            </w:r>
          </w:p>
        </w:tc>
      </w:tr>
      <w:tr w:rsidR="00E65468" w:rsidRPr="00E65468" w:rsidTr="0006244D"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06244D" w:rsidRPr="00E65468" w:rsidRDefault="0006244D" w:rsidP="00E6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Уменьшение </w:t>
            </w:r>
            <w:proofErr w:type="spell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забалансового</w:t>
            </w:r>
            <w:proofErr w:type="spellEnd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счета 04</w:t>
            </w:r>
          </w:p>
        </w:tc>
      </w:tr>
      <w:tr w:rsidR="00E65468" w:rsidRPr="00E65468" w:rsidTr="0006244D"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Восстановлена на баланс и одновременно списана с </w:t>
            </w:r>
            <w:proofErr w:type="spell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забаланса</w:t>
            </w:r>
            <w:proofErr w:type="spellEnd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задолженность </w:t>
            </w:r>
            <w:proofErr w:type="spell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подотчетников</w:t>
            </w:r>
            <w:proofErr w:type="spellEnd"/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0.208.XX.567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0.401.20.273</w:t>
            </w:r>
          </w:p>
        </w:tc>
      </w:tr>
      <w:tr w:rsidR="00E65468" w:rsidRPr="00E65468" w:rsidTr="0006244D"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06244D" w:rsidRPr="00E65468" w:rsidRDefault="0006244D" w:rsidP="00E6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Уменьшение </w:t>
            </w:r>
            <w:proofErr w:type="spell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забалансового</w:t>
            </w:r>
            <w:proofErr w:type="spellEnd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счета 04</w:t>
            </w:r>
          </w:p>
        </w:tc>
      </w:tr>
      <w:tr w:rsidR="00E65468" w:rsidRPr="00E65468" w:rsidTr="0006244D">
        <w:tc>
          <w:tcPr>
            <w:tcW w:w="0" w:type="auto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Задолженность по ущербу и другим доходам:</w:t>
            </w:r>
          </w:p>
        </w:tc>
      </w:tr>
      <w:tr w:rsidR="00E65468" w:rsidRPr="00E65468" w:rsidTr="0006244D"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Восстановлена на баланс и одновременно списана с </w:t>
            </w:r>
            <w:proofErr w:type="spell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забаланса</w:t>
            </w:r>
            <w:proofErr w:type="spellEnd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задолженность по недостачам, хищениям и потерям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0.209.7X.56Х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0.401.10.173</w:t>
            </w:r>
          </w:p>
        </w:tc>
      </w:tr>
      <w:tr w:rsidR="00E65468" w:rsidRPr="00E65468" w:rsidTr="0006244D"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06244D" w:rsidRPr="00E65468" w:rsidRDefault="0006244D" w:rsidP="00E6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Уменьшение </w:t>
            </w:r>
            <w:proofErr w:type="spell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забалансового</w:t>
            </w:r>
            <w:proofErr w:type="spellEnd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счета 04</w:t>
            </w:r>
          </w:p>
        </w:tc>
      </w:tr>
      <w:tr w:rsidR="00E65468" w:rsidRPr="00E65468" w:rsidTr="0006244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Восстановлена на баланс и одновременно списана с </w:t>
            </w:r>
            <w:proofErr w:type="spell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забаланса</w:t>
            </w:r>
            <w:proofErr w:type="spellEnd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задолженность по недостачам:</w:t>
            </w: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5468" w:rsidRPr="00E65468" w:rsidTr="0006244D"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денежных средств;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0.209.81.56Х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0.401.10.173</w:t>
            </w:r>
          </w:p>
        </w:tc>
      </w:tr>
      <w:tr w:rsidR="00E65468" w:rsidRPr="00E65468" w:rsidTr="0006244D"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06244D" w:rsidRPr="00E65468" w:rsidRDefault="0006244D" w:rsidP="00E6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Уменьшение </w:t>
            </w:r>
            <w:proofErr w:type="spell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забалансового</w:t>
            </w:r>
            <w:proofErr w:type="spellEnd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счета 04</w:t>
            </w:r>
          </w:p>
        </w:tc>
      </w:tr>
      <w:tr w:rsidR="00E65468" w:rsidRPr="00E65468" w:rsidTr="0006244D"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других финансовых активов, в том числе денежных документов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0.209.82.56Х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0.401.10.173</w:t>
            </w:r>
          </w:p>
        </w:tc>
      </w:tr>
      <w:tr w:rsidR="00E65468" w:rsidRPr="00E65468" w:rsidTr="0006244D"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06244D" w:rsidRPr="00E65468" w:rsidRDefault="0006244D" w:rsidP="00E6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Уменьшение </w:t>
            </w:r>
            <w:proofErr w:type="spell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забалансового</w:t>
            </w:r>
            <w:proofErr w:type="spellEnd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счета 04</w:t>
            </w:r>
          </w:p>
        </w:tc>
      </w:tr>
      <w:tr w:rsidR="00E65468" w:rsidRPr="00E65468" w:rsidTr="0006244D"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Восстановлена на баланс и одновременно списана с </w:t>
            </w:r>
            <w:proofErr w:type="spell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забаланса</w:t>
            </w:r>
            <w:proofErr w:type="spellEnd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задолженность по компенсации затрат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0.209.34.56Х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0.401.10.173</w:t>
            </w:r>
          </w:p>
        </w:tc>
      </w:tr>
      <w:tr w:rsidR="00E65468" w:rsidRPr="00E65468" w:rsidTr="0006244D"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06244D" w:rsidRPr="00E65468" w:rsidRDefault="0006244D" w:rsidP="00E6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Уменьшение </w:t>
            </w:r>
            <w:proofErr w:type="spell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забалансового</w:t>
            </w:r>
            <w:proofErr w:type="spellEnd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счета 04</w:t>
            </w:r>
          </w:p>
        </w:tc>
      </w:tr>
      <w:tr w:rsidR="00E65468" w:rsidRPr="00E65468" w:rsidTr="0006244D"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Восстановлена на баланс и одновременно списана с </w:t>
            </w:r>
            <w:proofErr w:type="spell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забаланса</w:t>
            </w:r>
            <w:proofErr w:type="spellEnd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задолженность по суммам принудительного изъятия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0.209.4Х.56Х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0.401.10.173</w:t>
            </w:r>
          </w:p>
        </w:tc>
      </w:tr>
      <w:tr w:rsidR="00E65468" w:rsidRPr="00E65468" w:rsidTr="0006244D"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06244D" w:rsidRPr="00E65468" w:rsidRDefault="0006244D" w:rsidP="00E6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Уменьшение </w:t>
            </w:r>
            <w:proofErr w:type="spell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забалансового</w:t>
            </w:r>
            <w:proofErr w:type="spellEnd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счета 04</w:t>
            </w:r>
          </w:p>
        </w:tc>
      </w:tr>
      <w:tr w:rsidR="00E65468" w:rsidRPr="00E65468" w:rsidTr="0006244D"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Восстановлена на баланс и одновременно списана с </w:t>
            </w:r>
            <w:proofErr w:type="spell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забаланса</w:t>
            </w:r>
            <w:proofErr w:type="spellEnd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задолженность по другим доходам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0.209.89.56Х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0.401.10.173</w:t>
            </w:r>
          </w:p>
        </w:tc>
      </w:tr>
      <w:tr w:rsidR="00E65468" w:rsidRPr="00E65468" w:rsidTr="0006244D"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06244D" w:rsidRPr="00E65468" w:rsidRDefault="0006244D" w:rsidP="00E6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E65468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Уменьшение </w:t>
            </w:r>
            <w:proofErr w:type="spellStart"/>
            <w:r w:rsidRPr="00E65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забалансового</w:t>
            </w:r>
            <w:proofErr w:type="spellEnd"/>
          </w:p>
        </w:tc>
      </w:tr>
      <w:tr w:rsidR="00E65468" w:rsidRPr="00E65468" w:rsidTr="0006244D">
        <w:tc>
          <w:tcPr>
            <w:tcW w:w="0" w:type="auto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6244D" w:rsidRPr="00293C5A" w:rsidRDefault="0006244D" w:rsidP="00E6546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– код вида синтетического счета объекта учета или соответствующая подстатья КОСГУ. ХХ – коды группы и вида синтетического счета объекта учета.</w:t>
            </w:r>
          </w:p>
          <w:p w:rsidR="0006244D" w:rsidRPr="00E65468" w:rsidRDefault="00353009" w:rsidP="00293C5A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2" w:anchor="/document/16/68091/vr1372/" w:history="1">
              <w:r w:rsidR="0006244D" w:rsidRPr="00293C5A">
                <w:rPr>
                  <w:rFonts w:ascii="Times New Roman" w:eastAsia="Times New Roman" w:hAnsi="Times New Roman" w:cs="Times New Roman"/>
                  <w:sz w:val="24"/>
                  <w:szCs w:val="24"/>
                  <w:vertAlign w:val="superscript"/>
                  <w:lang w:eastAsia="ru-RU"/>
                </w:rPr>
                <w:t>&lt;11&gt;</w:t>
              </w:r>
            </w:hyperlink>
            <w:r w:rsidR="0006244D" w:rsidRPr="00293C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 </w:t>
            </w:r>
            <w:r w:rsidR="0006244D" w:rsidRPr="00293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Минфин считает, что бюджетные учреждения не вправе выдавать займы.</w:t>
            </w:r>
          </w:p>
        </w:tc>
      </w:tr>
    </w:tbl>
    <w:p w:rsidR="00293C5A" w:rsidRDefault="00293C5A" w:rsidP="00400E72">
      <w:pPr>
        <w:spacing w:after="18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Основание: </w:t>
      </w:r>
      <w:hyperlink r:id="rId63" w:anchor="/document/99/902254660/ZAP2D5M3H9/" w:tooltip="суммы восстановленной задолженности неплатежеспособных дебиторов по выявленным недостачам, хищениям, потерям, иным доходам, ранее списанные на забалансовый учет, отражаются по дебету..." w:history="1">
        <w:r w:rsidR="0006244D" w:rsidRPr="00E654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 109</w:t>
        </w:r>
      </w:hyperlink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 Инструкции № 174н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</w:t>
      </w:r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других счетов – </w:t>
      </w:r>
      <w:hyperlink r:id="rId64" w:anchor="/document/99/902254660/ZAP2E9K3JF/" w:tooltip="признание доходов отражается по кредиту соответствующих счетов аналитического учета счета 040110100 &quot;Доходы экономического субъекта&quot; (040110120, 040110130, 040110171, 040110172, 040110173,.." w:history="1">
        <w:r w:rsidR="0006244D" w:rsidRPr="00E654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 150</w:t>
        </w:r>
      </w:hyperlink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Инструкции № 174н. </w:t>
      </w:r>
    </w:p>
    <w:p w:rsidR="00293C5A" w:rsidRDefault="00293C5A" w:rsidP="00293C5A">
      <w:pPr>
        <w:spacing w:after="18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осстанов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</w:t>
      </w:r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задолженности в учете </w:t>
      </w:r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счетам 205.00, 207.00, 206.00, 208.00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овывается</w:t>
      </w:r>
      <w:r w:rsidR="0006244D"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учредителем</w:t>
      </w:r>
      <w:r w:rsidR="00400E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618A" w:rsidRDefault="0001618A" w:rsidP="00E654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54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01618A" w:rsidRPr="0001618A" w:rsidRDefault="0001618A" w:rsidP="0001618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01618A" w:rsidRPr="00016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57907"/>
    <w:multiLevelType w:val="multilevel"/>
    <w:tmpl w:val="BFA82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BE6511"/>
    <w:multiLevelType w:val="multilevel"/>
    <w:tmpl w:val="F6F25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E06FDF"/>
    <w:multiLevelType w:val="multilevel"/>
    <w:tmpl w:val="3CBA0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E215DFF"/>
    <w:multiLevelType w:val="multilevel"/>
    <w:tmpl w:val="70ACD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6BE"/>
    <w:rsid w:val="00012406"/>
    <w:rsid w:val="0001618A"/>
    <w:rsid w:val="0006244D"/>
    <w:rsid w:val="00115F8C"/>
    <w:rsid w:val="00123EC2"/>
    <w:rsid w:val="00293C5A"/>
    <w:rsid w:val="00297A19"/>
    <w:rsid w:val="00353009"/>
    <w:rsid w:val="00400E72"/>
    <w:rsid w:val="00571443"/>
    <w:rsid w:val="005A66BE"/>
    <w:rsid w:val="009012BC"/>
    <w:rsid w:val="00E65468"/>
    <w:rsid w:val="00E7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24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618A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6244D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24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618A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6244D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4636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6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37585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81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057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73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7786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54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3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60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1913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153603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55925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16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565747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8132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13026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60976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18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56390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2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16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50402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8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82421599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35984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07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73605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972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126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2931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35073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677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8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48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2523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2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70112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937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90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5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06559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19651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79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34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5675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76721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25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03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91501933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10671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0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88129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606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228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966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32671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330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197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2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3047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5261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5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449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75286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9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060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gosfinansy.ru/" TargetMode="External"/><Relationship Id="rId21" Type="http://schemas.openxmlformats.org/officeDocument/2006/relationships/hyperlink" Target="https://www.gosfinansy.ru/" TargetMode="External"/><Relationship Id="rId34" Type="http://schemas.openxmlformats.org/officeDocument/2006/relationships/hyperlink" Target="https://www.gosfinansy.ru/" TargetMode="External"/><Relationship Id="rId42" Type="http://schemas.openxmlformats.org/officeDocument/2006/relationships/hyperlink" Target="https://www.gosfinansy.ru/" TargetMode="External"/><Relationship Id="rId47" Type="http://schemas.openxmlformats.org/officeDocument/2006/relationships/hyperlink" Target="https://www.gosfinansy.ru/" TargetMode="External"/><Relationship Id="rId50" Type="http://schemas.openxmlformats.org/officeDocument/2006/relationships/hyperlink" Target="https://www.gosfinansy.ru/" TargetMode="External"/><Relationship Id="rId55" Type="http://schemas.openxmlformats.org/officeDocument/2006/relationships/hyperlink" Target="https://www.gosfinansy.ru/" TargetMode="External"/><Relationship Id="rId63" Type="http://schemas.openxmlformats.org/officeDocument/2006/relationships/hyperlink" Target="https://www.gosfinansy.ru/" TargetMode="External"/><Relationship Id="rId7" Type="http://schemas.openxmlformats.org/officeDocument/2006/relationships/hyperlink" Target="https://www.gosfinansy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sfinansy.ru/" TargetMode="External"/><Relationship Id="rId29" Type="http://schemas.openxmlformats.org/officeDocument/2006/relationships/hyperlink" Target="https://www.gosfinansy.ru/" TargetMode="External"/><Relationship Id="rId11" Type="http://schemas.openxmlformats.org/officeDocument/2006/relationships/hyperlink" Target="https://www.gosfinansy.ru/" TargetMode="External"/><Relationship Id="rId24" Type="http://schemas.openxmlformats.org/officeDocument/2006/relationships/hyperlink" Target="https://www.gosfinansy.ru/" TargetMode="External"/><Relationship Id="rId32" Type="http://schemas.openxmlformats.org/officeDocument/2006/relationships/hyperlink" Target="https://www.gosfinansy.ru/" TargetMode="External"/><Relationship Id="rId37" Type="http://schemas.openxmlformats.org/officeDocument/2006/relationships/hyperlink" Target="https://www.gosfinansy.ru/" TargetMode="External"/><Relationship Id="rId40" Type="http://schemas.openxmlformats.org/officeDocument/2006/relationships/hyperlink" Target="https://www.gosfinansy.ru/" TargetMode="External"/><Relationship Id="rId45" Type="http://schemas.openxmlformats.org/officeDocument/2006/relationships/hyperlink" Target="https://www.gosfinansy.ru/" TargetMode="External"/><Relationship Id="rId53" Type="http://schemas.openxmlformats.org/officeDocument/2006/relationships/hyperlink" Target="https://www.gosfinansy.ru/" TargetMode="External"/><Relationship Id="rId58" Type="http://schemas.openxmlformats.org/officeDocument/2006/relationships/hyperlink" Target="https://www.gosfinansy.ru/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www.gosfinansy.ru/" TargetMode="External"/><Relationship Id="rId19" Type="http://schemas.openxmlformats.org/officeDocument/2006/relationships/hyperlink" Target="https://www.gosfinansy.ru/" TargetMode="External"/><Relationship Id="rId14" Type="http://schemas.openxmlformats.org/officeDocument/2006/relationships/hyperlink" Target="https://www.gosfinansy.ru/" TargetMode="External"/><Relationship Id="rId22" Type="http://schemas.openxmlformats.org/officeDocument/2006/relationships/hyperlink" Target="https://www.gosfinansy.ru/" TargetMode="External"/><Relationship Id="rId27" Type="http://schemas.openxmlformats.org/officeDocument/2006/relationships/hyperlink" Target="https://www.gosfinansy.ru/" TargetMode="External"/><Relationship Id="rId30" Type="http://schemas.openxmlformats.org/officeDocument/2006/relationships/hyperlink" Target="https://www.gosfinansy.ru/" TargetMode="External"/><Relationship Id="rId35" Type="http://schemas.openxmlformats.org/officeDocument/2006/relationships/hyperlink" Target="https://www.gosfinansy.ru/" TargetMode="External"/><Relationship Id="rId43" Type="http://schemas.openxmlformats.org/officeDocument/2006/relationships/hyperlink" Target="https://www.gosfinansy.ru/" TargetMode="External"/><Relationship Id="rId48" Type="http://schemas.openxmlformats.org/officeDocument/2006/relationships/hyperlink" Target="https://www.gosfinansy.ru/" TargetMode="External"/><Relationship Id="rId56" Type="http://schemas.openxmlformats.org/officeDocument/2006/relationships/hyperlink" Target="https://www.gosfinansy.ru/" TargetMode="External"/><Relationship Id="rId64" Type="http://schemas.openxmlformats.org/officeDocument/2006/relationships/hyperlink" Target="https://www.gosfinansy.ru/" TargetMode="External"/><Relationship Id="rId8" Type="http://schemas.openxmlformats.org/officeDocument/2006/relationships/hyperlink" Target="https://www.gosfinansy.ru/" TargetMode="External"/><Relationship Id="rId51" Type="http://schemas.openxmlformats.org/officeDocument/2006/relationships/hyperlink" Target="https://www.gosfinansy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www.gosfinansy.ru/" TargetMode="External"/><Relationship Id="rId17" Type="http://schemas.openxmlformats.org/officeDocument/2006/relationships/hyperlink" Target="https://www.gosfinansy.ru/" TargetMode="External"/><Relationship Id="rId25" Type="http://schemas.openxmlformats.org/officeDocument/2006/relationships/hyperlink" Target="https://www.gosfinansy.ru/" TargetMode="External"/><Relationship Id="rId33" Type="http://schemas.openxmlformats.org/officeDocument/2006/relationships/hyperlink" Target="https://www.gosfinansy.ru/" TargetMode="External"/><Relationship Id="rId38" Type="http://schemas.openxmlformats.org/officeDocument/2006/relationships/hyperlink" Target="https://www.gosfinansy.ru/" TargetMode="External"/><Relationship Id="rId46" Type="http://schemas.openxmlformats.org/officeDocument/2006/relationships/hyperlink" Target="https://www.gosfinansy.ru/" TargetMode="External"/><Relationship Id="rId59" Type="http://schemas.openxmlformats.org/officeDocument/2006/relationships/hyperlink" Target="https://www.gosfinansy.ru/" TargetMode="External"/><Relationship Id="rId20" Type="http://schemas.openxmlformats.org/officeDocument/2006/relationships/hyperlink" Target="https://www.gosfinansy.ru/" TargetMode="External"/><Relationship Id="rId41" Type="http://schemas.openxmlformats.org/officeDocument/2006/relationships/hyperlink" Target="https://www.gosfinansy.ru/" TargetMode="External"/><Relationship Id="rId54" Type="http://schemas.openxmlformats.org/officeDocument/2006/relationships/hyperlink" Target="https://www.gosfinansy.ru/" TargetMode="External"/><Relationship Id="rId62" Type="http://schemas.openxmlformats.org/officeDocument/2006/relationships/hyperlink" Target="https://www.gosfinansy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osfinansy.ru/" TargetMode="External"/><Relationship Id="rId15" Type="http://schemas.openxmlformats.org/officeDocument/2006/relationships/hyperlink" Target="https://www.gosfinansy.ru/" TargetMode="External"/><Relationship Id="rId23" Type="http://schemas.openxmlformats.org/officeDocument/2006/relationships/hyperlink" Target="https://www.gosfinansy.ru/" TargetMode="External"/><Relationship Id="rId28" Type="http://schemas.openxmlformats.org/officeDocument/2006/relationships/hyperlink" Target="https://www.gosfinansy.ru/" TargetMode="External"/><Relationship Id="rId36" Type="http://schemas.openxmlformats.org/officeDocument/2006/relationships/hyperlink" Target="https://www.gosfinansy.ru/" TargetMode="External"/><Relationship Id="rId49" Type="http://schemas.openxmlformats.org/officeDocument/2006/relationships/hyperlink" Target="https://www.gosfinansy.ru/" TargetMode="External"/><Relationship Id="rId57" Type="http://schemas.openxmlformats.org/officeDocument/2006/relationships/hyperlink" Target="https://www.gosfinansy.ru/" TargetMode="External"/><Relationship Id="rId10" Type="http://schemas.openxmlformats.org/officeDocument/2006/relationships/hyperlink" Target="https://www.gosfinansy.ru/" TargetMode="External"/><Relationship Id="rId31" Type="http://schemas.openxmlformats.org/officeDocument/2006/relationships/hyperlink" Target="https://www.gosfinansy.ru/" TargetMode="External"/><Relationship Id="rId44" Type="http://schemas.openxmlformats.org/officeDocument/2006/relationships/hyperlink" Target="https://www.gosfinansy.ru/" TargetMode="External"/><Relationship Id="rId52" Type="http://schemas.openxmlformats.org/officeDocument/2006/relationships/hyperlink" Target="https://www.gosfinansy.ru/" TargetMode="External"/><Relationship Id="rId60" Type="http://schemas.openxmlformats.org/officeDocument/2006/relationships/hyperlink" Target="https://www.gosfinansy.ru/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sfinansy.ru/" TargetMode="External"/><Relationship Id="rId13" Type="http://schemas.openxmlformats.org/officeDocument/2006/relationships/hyperlink" Target="https://www.gosfinansy.ru/" TargetMode="External"/><Relationship Id="rId18" Type="http://schemas.openxmlformats.org/officeDocument/2006/relationships/hyperlink" Target="https://www.gosfinansy.ru/" TargetMode="External"/><Relationship Id="rId39" Type="http://schemas.openxmlformats.org/officeDocument/2006/relationships/hyperlink" Target="https://www.gosfinan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7</Pages>
  <Words>3039</Words>
  <Characters>17324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Лопота Елена Викторовна</dc:creator>
  <cp:keywords/>
  <dc:description/>
  <cp:lastModifiedBy>пр</cp:lastModifiedBy>
  <cp:revision>10</cp:revision>
  <cp:lastPrinted>2021-02-10T10:55:00Z</cp:lastPrinted>
  <dcterms:created xsi:type="dcterms:W3CDTF">2020-08-13T05:47:00Z</dcterms:created>
  <dcterms:modified xsi:type="dcterms:W3CDTF">2021-02-10T10:57:00Z</dcterms:modified>
</cp:coreProperties>
</file>